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6A" w:rsidRDefault="0091466A" w:rsidP="0091466A">
      <w:pPr>
        <w:pStyle w:val="Standard"/>
        <w:jc w:val="center"/>
        <w:rPr>
          <w:lang w:val="ru-RU"/>
        </w:rPr>
      </w:pPr>
    </w:p>
    <w:p w:rsidR="0091466A" w:rsidRPr="0021641A" w:rsidRDefault="001132A9" w:rsidP="0091466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95pt;margin-top:4.6pt;width:90.8pt;height:1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" strokecolor="white">
            <v:textbox style="mso-fit-shape-to-text:t">
              <w:txbxContent>
                <w:p w:rsidR="0091466A" w:rsidRDefault="0091466A" w:rsidP="0091466A">
                  <w:pPr>
                    <w:jc w:val="right"/>
                  </w:pPr>
                </w:p>
              </w:txbxContent>
            </v:textbox>
          </v:shape>
        </w:pict>
      </w:r>
      <w:r w:rsidR="0091466A">
        <w:rPr>
          <w:noProof/>
          <w:lang w:val="ru-RU" w:eastAsia="ru-RU" w:bidi="ar-SA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6A" w:rsidRPr="00FA2C75" w:rsidRDefault="0091466A" w:rsidP="0091466A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91466A" w:rsidRPr="00FA2C75" w:rsidRDefault="0091466A" w:rsidP="0091466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91466A" w:rsidRPr="00FA2C75" w:rsidRDefault="0091466A" w:rsidP="0091466A">
      <w:pPr>
        <w:jc w:val="center"/>
        <w:rPr>
          <w:sz w:val="36"/>
          <w:szCs w:val="36"/>
        </w:rPr>
      </w:pPr>
    </w:p>
    <w:p w:rsidR="0091466A" w:rsidRDefault="0091466A" w:rsidP="0091466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91466A" w:rsidRPr="00FA2C75" w:rsidRDefault="0091466A" w:rsidP="0091466A">
      <w:pPr>
        <w:jc w:val="center"/>
        <w:rPr>
          <w:sz w:val="36"/>
          <w:szCs w:val="36"/>
        </w:rPr>
      </w:pPr>
    </w:p>
    <w:p w:rsidR="0091466A" w:rsidRPr="0076244F" w:rsidRDefault="0076244F" w:rsidP="0091466A">
      <w:pPr>
        <w:jc w:val="both"/>
        <w:rPr>
          <w:b/>
          <w:sz w:val="24"/>
          <w:szCs w:val="24"/>
        </w:rPr>
      </w:pPr>
      <w:r w:rsidRPr="0076244F">
        <w:rPr>
          <w:b/>
          <w:sz w:val="24"/>
          <w:szCs w:val="24"/>
        </w:rPr>
        <w:t>от 29.12.2017</w:t>
      </w:r>
      <w:r w:rsidR="00DD04DC" w:rsidRPr="0076244F">
        <w:rPr>
          <w:b/>
          <w:sz w:val="24"/>
          <w:szCs w:val="24"/>
        </w:rPr>
        <w:t xml:space="preserve">   </w:t>
      </w:r>
      <w:r w:rsidR="0091466A" w:rsidRPr="0076244F">
        <w:rPr>
          <w:b/>
          <w:sz w:val="24"/>
          <w:szCs w:val="24"/>
        </w:rPr>
        <w:t xml:space="preserve">          </w:t>
      </w:r>
      <w:r w:rsidRPr="0076244F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91466A" w:rsidRPr="0076244F">
        <w:rPr>
          <w:b/>
          <w:sz w:val="24"/>
          <w:szCs w:val="24"/>
        </w:rPr>
        <w:t xml:space="preserve">              №</w:t>
      </w:r>
      <w:r w:rsidRPr="0076244F">
        <w:rPr>
          <w:b/>
          <w:sz w:val="24"/>
          <w:szCs w:val="24"/>
        </w:rPr>
        <w:t xml:space="preserve"> 795</w:t>
      </w:r>
    </w:p>
    <w:p w:rsidR="0091466A" w:rsidRPr="0076244F" w:rsidRDefault="0091466A" w:rsidP="0091466A">
      <w:pPr>
        <w:rPr>
          <w:b/>
          <w:sz w:val="24"/>
          <w:szCs w:val="24"/>
        </w:rPr>
      </w:pPr>
    </w:p>
    <w:p w:rsidR="0091466A" w:rsidRDefault="0091466A" w:rsidP="0091466A">
      <w:pPr>
        <w:rPr>
          <w:sz w:val="24"/>
          <w:szCs w:val="24"/>
        </w:rPr>
      </w:pPr>
    </w:p>
    <w:p w:rsidR="0091466A" w:rsidRDefault="00DD04DC" w:rsidP="0091466A">
      <w:pPr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76244F">
        <w:rPr>
          <w:sz w:val="24"/>
          <w:szCs w:val="24"/>
        </w:rPr>
        <w:t>я</w:t>
      </w:r>
      <w:r>
        <w:rPr>
          <w:sz w:val="24"/>
          <w:szCs w:val="24"/>
        </w:rPr>
        <w:t xml:space="preserve"> в распоряжение администрации города Югорска от 23.08.2016 № 367 «Об</w:t>
      </w:r>
      <w:r w:rsidR="0091466A">
        <w:rPr>
          <w:sz w:val="24"/>
          <w:szCs w:val="24"/>
        </w:rPr>
        <w:t>утверждении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</w:t>
      </w:r>
      <w:r>
        <w:rPr>
          <w:sz w:val="24"/>
          <w:szCs w:val="24"/>
        </w:rPr>
        <w:t>»</w:t>
      </w:r>
    </w:p>
    <w:p w:rsidR="0091466A" w:rsidRDefault="0091466A" w:rsidP="0091466A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1466A" w:rsidRDefault="0091466A" w:rsidP="0091466A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DD04DC" w:rsidRDefault="00DD04DC" w:rsidP="00DD04DC">
      <w:pPr>
        <w:ind w:right="-2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В связи с изменением структуры и штатного расписания администрации города Югорска внести в распоряжение </w:t>
      </w:r>
      <w:r>
        <w:rPr>
          <w:sz w:val="24"/>
          <w:szCs w:val="24"/>
        </w:rPr>
        <w:t>администрации города Югорска от 23.08.2016 № 367 «Обутверждении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Югорске» изменение, изложив приложение в новой редакции (приложение).</w:t>
      </w:r>
    </w:p>
    <w:p w:rsidR="0091466A" w:rsidRPr="00B72A47" w:rsidRDefault="0091466A" w:rsidP="0091466A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1466A" w:rsidRDefault="0091466A" w:rsidP="0091466A">
      <w:pPr>
        <w:rPr>
          <w:sz w:val="24"/>
          <w:szCs w:val="24"/>
        </w:rPr>
      </w:pPr>
    </w:p>
    <w:p w:rsidR="0091466A" w:rsidRDefault="0091466A" w:rsidP="0091466A">
      <w:pPr>
        <w:rPr>
          <w:b/>
          <w:sz w:val="24"/>
          <w:szCs w:val="24"/>
        </w:rPr>
      </w:pPr>
      <w:r w:rsidRPr="00C903C6">
        <w:rPr>
          <w:b/>
          <w:sz w:val="24"/>
          <w:szCs w:val="24"/>
        </w:rPr>
        <w:t>Глава города Югорска                                                                                           Р.З. Салахов</w:t>
      </w:r>
    </w:p>
    <w:p w:rsidR="0091466A" w:rsidRDefault="0091466A" w:rsidP="0091466A">
      <w:pPr>
        <w:rPr>
          <w:b/>
          <w:sz w:val="24"/>
          <w:szCs w:val="24"/>
        </w:rPr>
      </w:pPr>
    </w:p>
    <w:p w:rsidR="00BA4919" w:rsidRDefault="00BA4919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04DC" w:rsidRPr="00BA4919" w:rsidRDefault="00DD04DC" w:rsidP="00DD04DC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lastRenderedPageBreak/>
        <w:t xml:space="preserve">Приложение </w:t>
      </w:r>
    </w:p>
    <w:p w:rsidR="00DD04DC" w:rsidRPr="00BA4919" w:rsidRDefault="00DD04DC" w:rsidP="00DD04DC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t>к распоряжению</w:t>
      </w:r>
    </w:p>
    <w:p w:rsidR="00DD04DC" w:rsidRPr="00BA4919" w:rsidRDefault="00DD04DC" w:rsidP="00DD04DC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t xml:space="preserve"> администрации города Югорска</w:t>
      </w:r>
    </w:p>
    <w:p w:rsidR="00DD04DC" w:rsidRDefault="00DD04DC" w:rsidP="0091466A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t xml:space="preserve">от </w:t>
      </w:r>
      <w:r w:rsidR="0076244F">
        <w:rPr>
          <w:b/>
          <w:sz w:val="24"/>
          <w:szCs w:val="24"/>
        </w:rPr>
        <w:t>29.12.2017</w:t>
      </w:r>
      <w:r>
        <w:rPr>
          <w:b/>
          <w:sz w:val="24"/>
          <w:szCs w:val="24"/>
        </w:rPr>
        <w:t xml:space="preserve"> </w:t>
      </w:r>
      <w:r w:rsidR="0076244F">
        <w:rPr>
          <w:b/>
          <w:sz w:val="24"/>
          <w:szCs w:val="24"/>
        </w:rPr>
        <w:t>№ 795</w:t>
      </w:r>
    </w:p>
    <w:p w:rsidR="00DD04DC" w:rsidRDefault="00DD04DC" w:rsidP="0091466A">
      <w:pPr>
        <w:jc w:val="right"/>
        <w:rPr>
          <w:b/>
          <w:sz w:val="24"/>
          <w:szCs w:val="24"/>
        </w:rPr>
      </w:pPr>
    </w:p>
    <w:p w:rsidR="00DD04DC" w:rsidRDefault="00DD04DC" w:rsidP="0091466A">
      <w:pPr>
        <w:jc w:val="right"/>
        <w:rPr>
          <w:b/>
          <w:sz w:val="24"/>
          <w:szCs w:val="24"/>
        </w:rPr>
      </w:pPr>
    </w:p>
    <w:p w:rsidR="0091466A" w:rsidRPr="00BA4919" w:rsidRDefault="0091466A" w:rsidP="0091466A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t xml:space="preserve">Приложение </w:t>
      </w:r>
    </w:p>
    <w:p w:rsidR="0091466A" w:rsidRPr="00BA4919" w:rsidRDefault="0091466A" w:rsidP="0091466A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t>к распоряжению</w:t>
      </w:r>
    </w:p>
    <w:p w:rsidR="0091466A" w:rsidRPr="00BA4919" w:rsidRDefault="0091466A" w:rsidP="0091466A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t xml:space="preserve"> администрации города Югорска</w:t>
      </w:r>
    </w:p>
    <w:p w:rsidR="0091466A" w:rsidRPr="00BA4919" w:rsidRDefault="0091466A" w:rsidP="0091466A">
      <w:pPr>
        <w:jc w:val="right"/>
        <w:rPr>
          <w:b/>
          <w:sz w:val="24"/>
          <w:szCs w:val="24"/>
        </w:rPr>
      </w:pPr>
      <w:r w:rsidRPr="00BA4919">
        <w:rPr>
          <w:b/>
          <w:sz w:val="24"/>
          <w:szCs w:val="24"/>
        </w:rPr>
        <w:t>от</w:t>
      </w:r>
      <w:r w:rsidR="00BA4919" w:rsidRPr="00BA4919">
        <w:rPr>
          <w:b/>
          <w:sz w:val="24"/>
          <w:szCs w:val="24"/>
        </w:rPr>
        <w:t xml:space="preserve"> 23</w:t>
      </w:r>
      <w:r w:rsidR="00DD04DC">
        <w:rPr>
          <w:b/>
          <w:sz w:val="24"/>
          <w:szCs w:val="24"/>
        </w:rPr>
        <w:t>.08.</w:t>
      </w:r>
      <w:r w:rsidR="00BA4919" w:rsidRPr="00BA4919">
        <w:rPr>
          <w:b/>
          <w:sz w:val="24"/>
          <w:szCs w:val="24"/>
        </w:rPr>
        <w:t>2016 года</w:t>
      </w:r>
      <w:r w:rsidRPr="00BA4919">
        <w:rPr>
          <w:b/>
          <w:sz w:val="24"/>
          <w:szCs w:val="24"/>
        </w:rPr>
        <w:t xml:space="preserve"> № </w:t>
      </w:r>
      <w:r w:rsidR="00BA4919" w:rsidRPr="00BA4919">
        <w:rPr>
          <w:b/>
          <w:sz w:val="24"/>
          <w:szCs w:val="24"/>
        </w:rPr>
        <w:t xml:space="preserve">367 </w:t>
      </w:r>
    </w:p>
    <w:p w:rsidR="0091466A" w:rsidRDefault="0091466A" w:rsidP="0091466A">
      <w:pPr>
        <w:jc w:val="right"/>
        <w:rPr>
          <w:sz w:val="24"/>
          <w:szCs w:val="24"/>
        </w:rPr>
      </w:pPr>
    </w:p>
    <w:p w:rsidR="0091466A" w:rsidRDefault="0091466A" w:rsidP="0091466A">
      <w:pPr>
        <w:jc w:val="right"/>
        <w:rPr>
          <w:sz w:val="24"/>
          <w:szCs w:val="24"/>
        </w:rPr>
      </w:pPr>
    </w:p>
    <w:p w:rsidR="0091466A" w:rsidRDefault="0091466A" w:rsidP="0091466A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1466A" w:rsidRDefault="00DD04DC" w:rsidP="0091466A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91466A">
        <w:rPr>
          <w:sz w:val="24"/>
          <w:szCs w:val="24"/>
        </w:rPr>
        <w:t>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</w:t>
      </w:r>
      <w:r w:rsidR="00C86A0C">
        <w:rPr>
          <w:sz w:val="24"/>
          <w:szCs w:val="24"/>
        </w:rPr>
        <w:t xml:space="preserve"> (далее – </w:t>
      </w:r>
      <w:r w:rsidR="005429E3">
        <w:rPr>
          <w:sz w:val="24"/>
          <w:szCs w:val="24"/>
        </w:rPr>
        <w:t>К</w:t>
      </w:r>
      <w:r w:rsidR="00C86A0C">
        <w:rPr>
          <w:sz w:val="24"/>
          <w:szCs w:val="24"/>
        </w:rPr>
        <w:t>оординационный орган)</w:t>
      </w:r>
    </w:p>
    <w:p w:rsidR="0091466A" w:rsidRDefault="0091466A" w:rsidP="0091466A">
      <w:pPr>
        <w:jc w:val="center"/>
        <w:rPr>
          <w:sz w:val="24"/>
          <w:szCs w:val="24"/>
        </w:rPr>
      </w:pPr>
    </w:p>
    <w:p w:rsidR="0091466A" w:rsidRDefault="0091466A" w:rsidP="0091466A">
      <w:pPr>
        <w:jc w:val="center"/>
        <w:rPr>
          <w:sz w:val="24"/>
          <w:szCs w:val="24"/>
        </w:rPr>
      </w:pPr>
    </w:p>
    <w:p w:rsidR="0091466A" w:rsidRDefault="0091466A" w:rsidP="0091466A">
      <w:pPr>
        <w:ind w:firstLine="567"/>
        <w:jc w:val="center"/>
        <w:rPr>
          <w:bCs/>
        </w:rPr>
      </w:pPr>
    </w:p>
    <w:tbl>
      <w:tblPr>
        <w:tblW w:w="4947" w:type="pct"/>
        <w:tblInd w:w="108" w:type="dxa"/>
        <w:tblLook w:val="01E0"/>
      </w:tblPr>
      <w:tblGrid>
        <w:gridCol w:w="4133"/>
        <w:gridCol w:w="6037"/>
      </w:tblGrid>
      <w:tr w:rsidR="0091466A" w:rsidRPr="00C86A0C" w:rsidTr="00C86A0C">
        <w:tc>
          <w:tcPr>
            <w:tcW w:w="2032" w:type="pct"/>
            <w:hideMark/>
          </w:tcPr>
          <w:p w:rsidR="0091466A" w:rsidRPr="00C86A0C" w:rsidRDefault="00DD04DC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C86A0C">
              <w:rPr>
                <w:sz w:val="24"/>
                <w:szCs w:val="24"/>
              </w:rPr>
              <w:t>Долгодворова</w:t>
            </w:r>
            <w:proofErr w:type="spellEnd"/>
            <w:r w:rsidRPr="00C86A0C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968" w:type="pct"/>
          </w:tcPr>
          <w:p w:rsidR="0091466A" w:rsidRPr="00C86A0C" w:rsidRDefault="00DD04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6A0C" w:rsidRPr="00C86A0C">
              <w:rPr>
                <w:sz w:val="24"/>
                <w:szCs w:val="24"/>
              </w:rPr>
              <w:t>аместитель главы города</w:t>
            </w:r>
            <w:r w:rsidR="0076244F">
              <w:rPr>
                <w:sz w:val="24"/>
                <w:szCs w:val="24"/>
              </w:rPr>
              <w:t xml:space="preserve"> </w:t>
            </w:r>
            <w:r w:rsidR="00B152C8">
              <w:rPr>
                <w:sz w:val="24"/>
                <w:szCs w:val="24"/>
              </w:rPr>
              <w:t>Югорска</w:t>
            </w:r>
            <w:r w:rsidR="0091466A" w:rsidRPr="00C86A0C">
              <w:rPr>
                <w:sz w:val="24"/>
                <w:szCs w:val="24"/>
              </w:rPr>
              <w:t xml:space="preserve">,  </w:t>
            </w:r>
            <w:r w:rsidR="00C86A0C" w:rsidRPr="00C86A0C">
              <w:rPr>
                <w:sz w:val="24"/>
                <w:szCs w:val="24"/>
              </w:rPr>
              <w:t xml:space="preserve">руководитель </w:t>
            </w:r>
            <w:r w:rsidR="005429E3">
              <w:rPr>
                <w:sz w:val="24"/>
                <w:szCs w:val="24"/>
              </w:rPr>
              <w:t>К</w:t>
            </w:r>
            <w:r w:rsidR="00C86A0C" w:rsidRPr="00C86A0C">
              <w:rPr>
                <w:sz w:val="24"/>
                <w:szCs w:val="24"/>
              </w:rPr>
              <w:t>оординационного органа</w:t>
            </w:r>
          </w:p>
          <w:p w:rsidR="0091466A" w:rsidRPr="00C86A0C" w:rsidRDefault="00914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466A" w:rsidRPr="00C86A0C" w:rsidTr="00C86A0C">
        <w:tc>
          <w:tcPr>
            <w:tcW w:w="2032" w:type="pct"/>
            <w:hideMark/>
          </w:tcPr>
          <w:p w:rsidR="0091466A" w:rsidRPr="00C86A0C" w:rsidRDefault="00DD04DC">
            <w:pPr>
              <w:spacing w:line="276" w:lineRule="auto"/>
              <w:rPr>
                <w:sz w:val="24"/>
                <w:szCs w:val="24"/>
              </w:rPr>
            </w:pPr>
            <w:r w:rsidRPr="00C86A0C">
              <w:rPr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2968" w:type="pct"/>
          </w:tcPr>
          <w:p w:rsidR="0091466A" w:rsidRPr="00C86A0C" w:rsidRDefault="00DD04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91466A" w:rsidRPr="00C86A0C">
              <w:rPr>
                <w:sz w:val="24"/>
                <w:szCs w:val="24"/>
              </w:rPr>
              <w:t xml:space="preserve">заместитель главы города </w:t>
            </w:r>
            <w:r w:rsidR="00C86A0C">
              <w:rPr>
                <w:sz w:val="24"/>
                <w:szCs w:val="24"/>
              </w:rPr>
              <w:t>Югорска</w:t>
            </w:r>
          </w:p>
          <w:p w:rsidR="0091466A" w:rsidRPr="00C86A0C" w:rsidRDefault="0091466A" w:rsidP="00C86A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6A0C" w:rsidRPr="00C86A0C" w:rsidTr="00C86A0C">
        <w:tc>
          <w:tcPr>
            <w:tcW w:w="2032" w:type="pct"/>
          </w:tcPr>
          <w:p w:rsidR="00C86A0C" w:rsidRDefault="00DD04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Ирина Юрьевна</w:t>
            </w:r>
          </w:p>
        </w:tc>
        <w:tc>
          <w:tcPr>
            <w:tcW w:w="2968" w:type="pct"/>
          </w:tcPr>
          <w:p w:rsidR="00C86A0C" w:rsidRPr="00C86A0C" w:rsidRDefault="00C86A0C" w:rsidP="00C86A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финансов</w:t>
            </w:r>
            <w:r w:rsidR="00B152C8">
              <w:rPr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91466A" w:rsidRPr="00C86A0C" w:rsidTr="00C86A0C">
        <w:tc>
          <w:tcPr>
            <w:tcW w:w="2032" w:type="pct"/>
            <w:hideMark/>
          </w:tcPr>
          <w:p w:rsidR="0091466A" w:rsidRPr="00C86A0C" w:rsidRDefault="00C86A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Грудцына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68" w:type="pct"/>
            <w:hideMark/>
          </w:tcPr>
          <w:p w:rsidR="0091466A" w:rsidRPr="00C86A0C" w:rsidRDefault="00775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04DC">
              <w:rPr>
                <w:sz w:val="24"/>
                <w:szCs w:val="24"/>
              </w:rPr>
              <w:t>иректор департамента экономического развития и проектного управления</w:t>
            </w:r>
            <w:r w:rsidR="00B152C8">
              <w:rPr>
                <w:sz w:val="24"/>
                <w:szCs w:val="24"/>
              </w:rPr>
              <w:t xml:space="preserve"> администрации города Югорска</w:t>
            </w:r>
          </w:p>
          <w:p w:rsidR="0091466A" w:rsidRPr="00C86A0C" w:rsidRDefault="00914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1466A" w:rsidRPr="00C86A0C" w:rsidTr="00C86A0C">
        <w:tc>
          <w:tcPr>
            <w:tcW w:w="2032" w:type="pct"/>
          </w:tcPr>
          <w:p w:rsidR="0091466A" w:rsidRPr="00C86A0C" w:rsidRDefault="00C86A0C" w:rsidP="00C86A0C">
            <w:pPr>
              <w:tabs>
                <w:tab w:val="left" w:pos="354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2968" w:type="pct"/>
          </w:tcPr>
          <w:p w:rsidR="0091466A" w:rsidRPr="00C86A0C" w:rsidRDefault="00B152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 образования администрации города Югорска</w:t>
            </w:r>
          </w:p>
        </w:tc>
      </w:tr>
      <w:tr w:rsidR="0091466A" w:rsidRPr="00C86A0C" w:rsidTr="00C86A0C">
        <w:tc>
          <w:tcPr>
            <w:tcW w:w="2032" w:type="pct"/>
            <w:hideMark/>
          </w:tcPr>
          <w:p w:rsidR="0091466A" w:rsidRPr="00C86A0C" w:rsidRDefault="00C86A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Бурматов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968" w:type="pct"/>
          </w:tcPr>
          <w:p w:rsidR="0091466A" w:rsidRPr="00C86A0C" w:rsidRDefault="00B152C8">
            <w:pPr>
              <w:tabs>
                <w:tab w:val="left" w:pos="354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социальной политики</w:t>
            </w:r>
            <w:r w:rsidR="005429E3">
              <w:rPr>
                <w:sz w:val="24"/>
                <w:szCs w:val="24"/>
              </w:rPr>
              <w:t xml:space="preserve"> администрации города Югорска</w:t>
            </w:r>
          </w:p>
        </w:tc>
      </w:tr>
      <w:tr w:rsidR="0091466A" w:rsidRPr="00C86A0C" w:rsidTr="00C86A0C">
        <w:tc>
          <w:tcPr>
            <w:tcW w:w="2032" w:type="pct"/>
          </w:tcPr>
          <w:p w:rsidR="0091466A" w:rsidRPr="00C86A0C" w:rsidRDefault="00C86A0C">
            <w:pPr>
              <w:tabs>
                <w:tab w:val="left" w:pos="354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Наталья Николаевна</w:t>
            </w:r>
          </w:p>
          <w:p w:rsidR="0091466A" w:rsidRPr="00C86A0C" w:rsidRDefault="0091466A" w:rsidP="005429E3">
            <w:pPr>
              <w:tabs>
                <w:tab w:val="left" w:pos="354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pct"/>
          </w:tcPr>
          <w:p w:rsidR="0091466A" w:rsidRPr="00C86A0C" w:rsidRDefault="005429E3">
            <w:pPr>
              <w:tabs>
                <w:tab w:val="left" w:pos="354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bookmarkStart w:id="0" w:name="_GoBack"/>
            <w:bookmarkEnd w:id="0"/>
            <w:r>
              <w:rPr>
                <w:sz w:val="24"/>
                <w:szCs w:val="24"/>
              </w:rPr>
              <w:t>культуры администрации города Югорска</w:t>
            </w:r>
          </w:p>
        </w:tc>
      </w:tr>
      <w:tr w:rsidR="0091466A" w:rsidRPr="00C86A0C" w:rsidTr="00C86A0C">
        <w:tc>
          <w:tcPr>
            <w:tcW w:w="2032" w:type="pct"/>
          </w:tcPr>
          <w:p w:rsidR="005429E3" w:rsidRPr="00C86A0C" w:rsidRDefault="005429E3" w:rsidP="005429E3">
            <w:pPr>
              <w:tabs>
                <w:tab w:val="left" w:pos="354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Надежда Михайловна</w:t>
            </w:r>
          </w:p>
          <w:p w:rsidR="0091466A" w:rsidRPr="00C86A0C" w:rsidRDefault="0091466A">
            <w:pPr>
              <w:tabs>
                <w:tab w:val="left" w:pos="354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8" w:type="pct"/>
          </w:tcPr>
          <w:p w:rsidR="0091466A" w:rsidRPr="00C86A0C" w:rsidRDefault="005429E3" w:rsidP="00E40054">
            <w:pPr>
              <w:tabs>
                <w:tab w:val="left" w:pos="354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</w:t>
            </w:r>
            <w:r w:rsidR="00E40054">
              <w:rPr>
                <w:sz w:val="24"/>
                <w:szCs w:val="24"/>
              </w:rPr>
              <w:t>внутренней политики и</w:t>
            </w:r>
            <w:r>
              <w:rPr>
                <w:sz w:val="24"/>
                <w:szCs w:val="24"/>
              </w:rPr>
              <w:t xml:space="preserve"> общественн</w:t>
            </w:r>
            <w:r w:rsidR="00E40054">
              <w:rPr>
                <w:sz w:val="24"/>
                <w:szCs w:val="24"/>
              </w:rPr>
              <w:t>ых</w:t>
            </w:r>
            <w:r w:rsidR="0076244F">
              <w:rPr>
                <w:sz w:val="24"/>
                <w:szCs w:val="24"/>
              </w:rPr>
              <w:t xml:space="preserve"> </w:t>
            </w:r>
            <w:r w:rsidR="00E40054">
              <w:rPr>
                <w:sz w:val="24"/>
                <w:szCs w:val="24"/>
              </w:rPr>
              <w:t>связей</w:t>
            </w:r>
            <w:r>
              <w:rPr>
                <w:sz w:val="24"/>
                <w:szCs w:val="24"/>
              </w:rPr>
              <w:t xml:space="preserve"> администрации города Югорска</w:t>
            </w:r>
          </w:p>
        </w:tc>
      </w:tr>
    </w:tbl>
    <w:p w:rsidR="0091466A" w:rsidRDefault="0091466A" w:rsidP="0091466A">
      <w:pPr>
        <w:suppressAutoHyphens w:val="0"/>
        <w:spacing w:after="200" w:line="276" w:lineRule="auto"/>
      </w:pPr>
    </w:p>
    <w:sectPr w:rsidR="0091466A" w:rsidSect="0091466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2905"/>
    <w:multiLevelType w:val="hybridMultilevel"/>
    <w:tmpl w:val="187804AE"/>
    <w:lvl w:ilvl="0" w:tplc="E88CE08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466A"/>
    <w:rsid w:val="00072A52"/>
    <w:rsid w:val="000A14B0"/>
    <w:rsid w:val="000B3B14"/>
    <w:rsid w:val="001132A9"/>
    <w:rsid w:val="002D7C19"/>
    <w:rsid w:val="00515714"/>
    <w:rsid w:val="005429E3"/>
    <w:rsid w:val="00567331"/>
    <w:rsid w:val="0058107A"/>
    <w:rsid w:val="00582757"/>
    <w:rsid w:val="0076244F"/>
    <w:rsid w:val="00775888"/>
    <w:rsid w:val="007C7368"/>
    <w:rsid w:val="0082088C"/>
    <w:rsid w:val="0091466A"/>
    <w:rsid w:val="009A1CD7"/>
    <w:rsid w:val="00B152C8"/>
    <w:rsid w:val="00BA4919"/>
    <w:rsid w:val="00C86A0C"/>
    <w:rsid w:val="00CB03A6"/>
    <w:rsid w:val="00DD04DC"/>
    <w:rsid w:val="00E40054"/>
    <w:rsid w:val="00ED1BBC"/>
    <w:rsid w:val="00FE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1466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1466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91466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14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6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4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1466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1466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paragraph" w:customStyle="1" w:styleId="Standard">
    <w:name w:val="Standard"/>
    <w:uiPriority w:val="99"/>
    <w:rsid w:val="0091466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14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6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42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3</cp:revision>
  <cp:lastPrinted>2017-12-29T05:09:00Z</cp:lastPrinted>
  <dcterms:created xsi:type="dcterms:W3CDTF">2018-01-04T12:07:00Z</dcterms:created>
  <dcterms:modified xsi:type="dcterms:W3CDTF">2018-01-04T12:24:00Z</dcterms:modified>
</cp:coreProperties>
</file>